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6B3CFB">
      <w:pPr>
        <w:ind w:left="-1134" w:right="-1396"/>
        <w:rPr>
          <w:szCs w:val="20"/>
        </w:rPr>
      </w:pPr>
      <w:r w:rsidRPr="006B3CFB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.SchedaLR"/>
          </v:shape>
        </w:pict>
      </w:r>
    </w:p>
    <w:p w:rsidR="00B915A4" w:rsidRDefault="00B915A4" w:rsidP="00470720">
      <w:pPr>
        <w:ind w:left="-851" w:right="-1396"/>
      </w:pPr>
    </w:p>
    <w:p w:rsidR="00B915A4" w:rsidRDefault="006B3CF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.05pt;margin-top:129.95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1E7167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10E7B" w:rsidRPr="00710E7B" w:rsidRDefault="006B3CFB" w:rsidP="00710E7B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</w:rPr>
                  </w:pPr>
                  <w:hyperlink r:id="rId5" w:history="1">
                    <w:r w:rsidR="00710E7B" w:rsidRPr="00710E7B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Creative </w:t>
                    </w:r>
                    <w:proofErr w:type="spellStart"/>
                    <w:r w:rsidR="00710E7B" w:rsidRPr="00710E7B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Tops</w:t>
                    </w:r>
                    <w:proofErr w:type="spellEnd"/>
                    <w:r w:rsidR="00710E7B" w:rsidRPr="00710E7B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– Grembiule da cucina, stile vintage anni ‘50</w:t>
                    </w:r>
                  </w:hyperlink>
                  <w:r w:rsidR="00710E7B" w:rsidRPr="00710E7B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br/>
                    <w:t xml:space="preserve">Casa e </w:t>
                  </w:r>
                  <w:r w:rsidR="00710E7B" w:rsidRPr="00710E7B">
                    <w:rPr>
                      <w:rFonts w:asciiTheme="minorHAnsi" w:hAnsiTheme="minorHAnsi" w:cs="Arial"/>
                      <w:color w:val="111111"/>
                      <w:kern w:val="36"/>
                      <w:sz w:val="28"/>
                      <w:szCs w:val="28"/>
                    </w:rPr>
                    <w:t xml:space="preserve">Cucina – </w:t>
                  </w:r>
                  <w:r w:rsidR="00710E7B" w:rsidRPr="00710E7B">
                    <w:rPr>
                      <w:rFonts w:asciiTheme="minorHAnsi" w:hAnsiTheme="minorHAnsi" w:cs="Arial"/>
                      <w:kern w:val="36"/>
                      <w:sz w:val="28"/>
                      <w:szCs w:val="28"/>
                    </w:rPr>
                    <w:t>Euro 31,71*</w:t>
                  </w:r>
                </w:p>
                <w:p w:rsidR="00710E7B" w:rsidRDefault="00710E7B" w:rsidP="00710E7B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111111"/>
                      <w:kern w:val="36"/>
                      <w:sz w:val="28"/>
                      <w:szCs w:val="28"/>
                    </w:rPr>
                  </w:pPr>
                </w:p>
                <w:p w:rsidR="00A739C7" w:rsidRPr="00710E7B" w:rsidRDefault="00710E7B" w:rsidP="00710E7B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  <w:r w:rsidRPr="00710E7B">
                    <w:rPr>
                      <w:rFonts w:asciiTheme="minorHAnsi" w:hAnsiTheme="minorHAnsi" w:cs="Arial"/>
                      <w:color w:val="111111"/>
                      <w:kern w:val="36"/>
                      <w:sz w:val="28"/>
                      <w:szCs w:val="28"/>
                    </w:rPr>
                    <w:t xml:space="preserve">Grembiule da cucina, stile vintage anni '50, </w:t>
                  </w:r>
                  <w:r w:rsidRPr="00710E7B">
                    <w:rPr>
                      <w:rStyle w:val="a-list-item"/>
                      <w:rFonts w:asciiTheme="minorHAnsi" w:hAnsiTheme="minorHAnsi" w:cs="Arial"/>
                      <w:color w:val="111111"/>
                      <w:sz w:val="28"/>
                      <w:szCs w:val="28"/>
                    </w:rPr>
                    <w:t>100% cotone con</w:t>
                  </w:r>
                  <w:r>
                    <w:rPr>
                      <w:rStyle w:val="a-list-item"/>
                      <w:rFonts w:asciiTheme="minorHAnsi" w:hAnsiTheme="minorHAnsi" w:cs="Arial"/>
                      <w:color w:val="111111"/>
                      <w:sz w:val="28"/>
                      <w:szCs w:val="28"/>
                    </w:rPr>
                    <w:t xml:space="preserve"> allacciatura</w:t>
                  </w:r>
                  <w:r w:rsidRPr="00710E7B">
                    <w:rPr>
                      <w:rStyle w:val="a-list-item"/>
                      <w:rFonts w:asciiTheme="minorHAnsi" w:hAnsiTheme="minorHAnsi" w:cs="Arial"/>
                      <w:color w:val="111111"/>
                      <w:sz w:val="28"/>
                      <w:szCs w:val="28"/>
                    </w:rPr>
                    <w:t xml:space="preserve"> dietro la nuca e in vita</w:t>
                  </w:r>
                </w:p>
                <w:p w:rsidR="00A739C7" w:rsidRDefault="00A739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10E7B" w:rsidRDefault="00710E7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10E7B" w:rsidRDefault="00710E7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10E7B" w:rsidRDefault="00710E7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10E7B" w:rsidRDefault="00710E7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10E7B" w:rsidRDefault="00710E7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659EC" w:rsidRDefault="007659E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10E7B" w:rsidRDefault="00710E7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10E7B" w:rsidRDefault="00710E7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10E7B" w:rsidRPr="00A739C7" w:rsidRDefault="00710E7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659EC" w:rsidRPr="00A739C7" w:rsidRDefault="007659EC" w:rsidP="007659EC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6B3CFB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2603D7"/>
    <w:rsid w:val="003625B7"/>
    <w:rsid w:val="00470720"/>
    <w:rsid w:val="005A19BE"/>
    <w:rsid w:val="006B3CFB"/>
    <w:rsid w:val="00710E7B"/>
    <w:rsid w:val="007659EC"/>
    <w:rsid w:val="00941F02"/>
    <w:rsid w:val="00A739C7"/>
    <w:rsid w:val="00B915A4"/>
    <w:rsid w:val="00C41FC2"/>
    <w:rsid w:val="00C7343A"/>
    <w:rsid w:val="00C756DD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6B3CFB"/>
    <w:pPr>
      <w:widowControl w:val="0"/>
      <w:suppressAutoHyphens/>
    </w:pPr>
    <w:rPr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6B3CFB"/>
  </w:style>
  <w:style w:type="character" w:customStyle="1" w:styleId="WW-Absatz-Standardschriftart">
    <w:name w:val="WW-Absatz-Standardschriftart"/>
    <w:rsid w:val="006B3CFB"/>
  </w:style>
  <w:style w:type="character" w:customStyle="1" w:styleId="Caratterepredefinitoparagrafo1">
    <w:name w:val="Carattere predefinito paragrafo1"/>
    <w:rsid w:val="006B3CFB"/>
  </w:style>
  <w:style w:type="paragraph" w:customStyle="1" w:styleId="Intestazione1">
    <w:name w:val="Intestazione1"/>
    <w:basedOn w:val="Normale"/>
    <w:next w:val="Corpodeltesto"/>
    <w:rsid w:val="006B3CFB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6B3CFB"/>
    <w:pPr>
      <w:spacing w:after="120"/>
    </w:pPr>
  </w:style>
  <w:style w:type="paragraph" w:styleId="Elenco">
    <w:name w:val="List"/>
    <w:basedOn w:val="Corpodeltesto"/>
    <w:rsid w:val="006B3CFB"/>
  </w:style>
  <w:style w:type="paragraph" w:customStyle="1" w:styleId="Didascalia1">
    <w:name w:val="Didascalia1"/>
    <w:basedOn w:val="Normale"/>
    <w:rsid w:val="006B3CFB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6B3CFB"/>
    <w:pPr>
      <w:suppressLineNumbers/>
    </w:pPr>
  </w:style>
  <w:style w:type="paragraph" w:customStyle="1" w:styleId="Paragrafobase">
    <w:name w:val="[Paragrafo base]"/>
    <w:basedOn w:val="Normale"/>
    <w:rsid w:val="006B3CFB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6B3CFB"/>
  </w:style>
  <w:style w:type="paragraph" w:customStyle="1" w:styleId="Nessunostileparagrafo">
    <w:name w:val="[Nessuno stile paragrafo]"/>
    <w:rsid w:val="006B3CFB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Creative-Tops-Grembiule-vintage-multicolore/dp/B00KIPJALC/ref=sr_1_6?ie=UTF8&amp;qid=1429784386&amp;sr=8-6&amp;keywords=GREMBIULE+cucin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2015-05-26T10:51:00Z</cp:lastPrinted>
  <dcterms:created xsi:type="dcterms:W3CDTF">2015-05-29T08:59:00Z</dcterms:created>
  <dcterms:modified xsi:type="dcterms:W3CDTF">2015-05-29T08:59:00Z</dcterms:modified>
</cp:coreProperties>
</file>